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C" w:rsidRDefault="00C63F1C">
      <w:pPr>
        <w:rPr>
          <w:noProof/>
        </w:rPr>
      </w:pPr>
      <w:r>
        <w:tab/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7F1959" w:rsidRDefault="009C2F0B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009999"/>
          <w:sz w:val="36"/>
        </w:rPr>
      </w:pPr>
      <w:r>
        <w:rPr>
          <w:noProof/>
        </w:rPr>
        <w:drawing>
          <wp:inline distT="0" distB="0" distL="0" distR="0" wp14:anchorId="5CF8A022" wp14:editId="0B334CF0">
            <wp:extent cx="2333958" cy="1117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692" cy="1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0B" w:rsidRDefault="009C2F0B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6264E7" w:rsidRPr="00917906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The Burning Bush Church being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Christ Centered, Word Focused,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and</w:t>
      </w:r>
      <w:proofErr w:type="gramEnd"/>
      <w:r w:rsidRPr="006264E7">
        <w:rPr>
          <w:b/>
          <w:i/>
          <w:color w:val="660033"/>
          <w:sz w:val="28"/>
        </w:rPr>
        <w:t xml:space="preserve"> Ministry Minded is committed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to</w:t>
      </w:r>
      <w:proofErr w:type="gramEnd"/>
      <w:r w:rsidRPr="006264E7">
        <w:rPr>
          <w:b/>
          <w:i/>
          <w:color w:val="660033"/>
          <w:sz w:val="28"/>
        </w:rPr>
        <w:t xml:space="preserve"> reach, win, teach, and develop </w:t>
      </w:r>
    </w:p>
    <w:p w:rsidR="00917906" w:rsidRPr="006264E7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the</w:t>
      </w:r>
      <w:proofErr w:type="gramEnd"/>
      <w:r w:rsidRPr="006264E7">
        <w:rPr>
          <w:b/>
          <w:i/>
          <w:color w:val="660033"/>
          <w:sz w:val="28"/>
        </w:rPr>
        <w:t xml:space="preserve"> Body of Christ for the glory of Jesus Christ by: </w:t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P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People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Families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Communities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7F1959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Nations</w:t>
      </w:r>
    </w:p>
    <w:p w:rsidR="00917906" w:rsidRPr="009D05E2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C63F1C" w:rsidRDefault="00C63F1C">
      <w:pPr>
        <w:rPr>
          <w:noProof/>
        </w:rPr>
      </w:pPr>
    </w:p>
    <w:p w:rsidR="007C79CB" w:rsidRDefault="00C63F1C" w:rsidP="00917906">
      <w:r>
        <w:tab/>
      </w:r>
    </w:p>
    <w:p w:rsidR="009C2F0B" w:rsidRDefault="009C2F0B" w:rsidP="00917906">
      <w:pPr>
        <w:rPr>
          <w:b/>
          <w:color w:val="660033"/>
          <w:sz w:val="52"/>
          <w:u w:val="single"/>
        </w:rPr>
      </w:pPr>
    </w:p>
    <w:p w:rsidR="006264E7" w:rsidRDefault="006264E7" w:rsidP="00917906">
      <w:pPr>
        <w:rPr>
          <w:b/>
          <w:color w:val="660033"/>
          <w:sz w:val="52"/>
          <w:u w:val="single"/>
        </w:rPr>
      </w:pPr>
    </w:p>
    <w:p w:rsidR="00D31B63" w:rsidRPr="004524E8" w:rsidRDefault="00D31B63" w:rsidP="00917906">
      <w:pPr>
        <w:rPr>
          <w:b/>
          <w:color w:val="660033"/>
          <w:sz w:val="52"/>
          <w:u w:val="single"/>
        </w:rPr>
      </w:pPr>
      <w:r w:rsidRPr="004524E8">
        <w:rPr>
          <w:b/>
          <w:color w:val="660033"/>
          <w:sz w:val="52"/>
          <w:u w:val="single"/>
        </w:rPr>
        <w:t>Worship Times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800000"/>
          <w:sz w:val="1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Sunday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917906">
      <w:pPr>
        <w:spacing w:after="120" w:line="240" w:lineRule="auto"/>
        <w:jc w:val="center"/>
        <w:rPr>
          <w:b/>
          <w:color w:val="660033"/>
          <w:sz w:val="12"/>
        </w:rPr>
      </w:pPr>
    </w:p>
    <w:p w:rsidR="00D31B63" w:rsidRPr="004524E8" w:rsidRDefault="00D31B63" w:rsidP="00917906">
      <w:pPr>
        <w:spacing w:after="120" w:line="240" w:lineRule="auto"/>
        <w:jc w:val="center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Worship Service</w:t>
      </w:r>
      <w:r w:rsidR="00F7423F" w:rsidRPr="004524E8">
        <w:rPr>
          <w:b/>
          <w:color w:val="660033"/>
          <w:sz w:val="28"/>
        </w:rPr>
        <w:t>:</w:t>
      </w:r>
      <w:r w:rsidR="00646DF6" w:rsidRPr="004524E8">
        <w:rPr>
          <w:b/>
          <w:color w:val="660033"/>
          <w:sz w:val="28"/>
        </w:rPr>
        <w:t xml:space="preserve"> 8:30AM &amp; </w:t>
      </w:r>
      <w:r w:rsidR="00F7423F" w:rsidRPr="004524E8">
        <w:rPr>
          <w:b/>
          <w:color w:val="660033"/>
          <w:sz w:val="28"/>
        </w:rPr>
        <w:t>11:00AM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New Members Class:              10:00AM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  <w:r w:rsidRPr="004524E8">
        <w:rPr>
          <w:b/>
          <w:color w:val="660033"/>
          <w:sz w:val="44"/>
          <w:u w:val="single"/>
        </w:rPr>
        <w:t>Monday</w:t>
      </w:r>
    </w:p>
    <w:p w:rsidR="003F633E" w:rsidRPr="003F633E" w:rsidRDefault="003F633E" w:rsidP="00D31B63">
      <w:pPr>
        <w:spacing w:after="0" w:line="240" w:lineRule="auto"/>
        <w:jc w:val="center"/>
        <w:rPr>
          <w:b/>
          <w:color w:val="660033"/>
          <w:sz w:val="12"/>
          <w:u w:val="single"/>
        </w:rPr>
      </w:pPr>
    </w:p>
    <w:p w:rsidR="00F7423F" w:rsidRPr="004524E8" w:rsidRDefault="009C2F0B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Woman of Wisdom</w:t>
      </w:r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 xml:space="preserve"> 1</w:t>
      </w:r>
      <w:r w:rsidR="003F633E" w:rsidRPr="003F633E">
        <w:rPr>
          <w:b/>
          <w:color w:val="660033"/>
          <w:sz w:val="28"/>
          <w:vertAlign w:val="superscript"/>
        </w:rPr>
        <w:t>st</w:t>
      </w:r>
      <w:r w:rsidR="003F633E">
        <w:rPr>
          <w:b/>
          <w:color w:val="660033"/>
          <w:sz w:val="28"/>
        </w:rPr>
        <w:t xml:space="preserve"> &amp; 3</w:t>
      </w:r>
      <w:r w:rsidR="003F633E" w:rsidRPr="003F633E">
        <w:rPr>
          <w:b/>
          <w:color w:val="660033"/>
          <w:sz w:val="28"/>
          <w:vertAlign w:val="superscript"/>
        </w:rPr>
        <w:t>rd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 xml:space="preserve"> 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9C2F0B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Man to Man</w:t>
      </w:r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 xml:space="preserve">              2</w:t>
      </w:r>
      <w:r w:rsidR="003F633E" w:rsidRPr="003F633E">
        <w:rPr>
          <w:b/>
          <w:color w:val="660033"/>
          <w:sz w:val="28"/>
          <w:vertAlign w:val="superscript"/>
        </w:rPr>
        <w:t>nd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&amp; 4</w:t>
      </w:r>
      <w:r w:rsidR="003F633E" w:rsidRPr="003F633E">
        <w:rPr>
          <w:b/>
          <w:color w:val="660033"/>
          <w:sz w:val="28"/>
          <w:vertAlign w:val="superscript"/>
        </w:rPr>
        <w:t>th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Wednesday</w:t>
      </w:r>
      <w:r w:rsidRPr="004524E8">
        <w:rPr>
          <w:b/>
          <w:color w:val="660033"/>
          <w:sz w:val="44"/>
        </w:rPr>
        <w:t>:</w:t>
      </w:r>
    </w:p>
    <w:p w:rsidR="00D31B63" w:rsidRPr="004524E8" w:rsidRDefault="004B3D80" w:rsidP="00D31B63">
      <w:pPr>
        <w:spacing w:after="0" w:line="240" w:lineRule="auto"/>
        <w:jc w:val="center"/>
        <w:rPr>
          <w:b/>
          <w:color w:val="660033"/>
          <w:sz w:val="36"/>
        </w:rPr>
      </w:pPr>
      <w:r>
        <w:rPr>
          <w:b/>
          <w:color w:val="660033"/>
          <w:sz w:val="36"/>
        </w:rPr>
        <w:t>Bible Study</w:t>
      </w:r>
      <w:r w:rsidR="00F7423F" w:rsidRPr="004524E8">
        <w:rPr>
          <w:b/>
          <w:color w:val="660033"/>
          <w:sz w:val="36"/>
        </w:rPr>
        <w:t xml:space="preserve"> 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Morning:                                   10:00AM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Meditation:                                 6:30PM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Adult</w:t>
      </w:r>
      <w:r w:rsidR="003F633E">
        <w:rPr>
          <w:b/>
          <w:color w:val="660033"/>
          <w:sz w:val="28"/>
        </w:rPr>
        <w:t xml:space="preserve"> &amp; Youth</w:t>
      </w:r>
      <w:r w:rsidR="00983B04">
        <w:rPr>
          <w:b/>
          <w:color w:val="660033"/>
          <w:sz w:val="28"/>
        </w:rPr>
        <w:t xml:space="preserve"> (TNT)</w:t>
      </w:r>
      <w:r w:rsidR="003F633E">
        <w:rPr>
          <w:b/>
          <w:color w:val="660033"/>
          <w:sz w:val="28"/>
        </w:rPr>
        <w:t xml:space="preserve">:                </w:t>
      </w:r>
      <w:r w:rsidRPr="004524E8">
        <w:rPr>
          <w:b/>
          <w:color w:val="660033"/>
          <w:sz w:val="28"/>
        </w:rPr>
        <w:t>7:00PM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Saturday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D31B63">
      <w:pPr>
        <w:spacing w:after="0" w:line="240" w:lineRule="auto"/>
        <w:jc w:val="center"/>
        <w:rPr>
          <w:b/>
          <w:color w:val="660033"/>
          <w:sz w:val="14"/>
        </w:rPr>
      </w:pPr>
    </w:p>
    <w:p w:rsidR="00D31B63" w:rsidRPr="004524E8" w:rsidRDefault="00D31B63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Prayer</w:t>
      </w:r>
      <w:r w:rsidR="00F7423F" w:rsidRPr="004524E8">
        <w:rPr>
          <w:b/>
          <w:color w:val="660033"/>
          <w:sz w:val="28"/>
        </w:rPr>
        <w:t>:                                         9:00AM</w:t>
      </w:r>
    </w:p>
    <w:p w:rsidR="00C63F1C" w:rsidRPr="004524E8" w:rsidRDefault="00147EE1" w:rsidP="00646DF6">
      <w:pPr>
        <w:spacing w:after="120" w:line="240" w:lineRule="auto"/>
        <w:rPr>
          <w:b/>
          <w:color w:val="C00000"/>
          <w:sz w:val="28"/>
        </w:rPr>
      </w:pPr>
      <w:r>
        <w:rPr>
          <w:b/>
          <w:color w:val="660033"/>
          <w:sz w:val="28"/>
        </w:rPr>
        <w:t>Shepherd</w:t>
      </w:r>
      <w:r w:rsidR="00D31B63" w:rsidRPr="004524E8">
        <w:rPr>
          <w:b/>
          <w:color w:val="660033"/>
          <w:sz w:val="28"/>
        </w:rPr>
        <w:t>s Hour</w:t>
      </w:r>
      <w:r w:rsidR="00F7423F" w:rsidRPr="004524E8">
        <w:rPr>
          <w:b/>
          <w:color w:val="660033"/>
          <w:sz w:val="28"/>
        </w:rPr>
        <w:t>:                    10:00AM</w:t>
      </w:r>
    </w:p>
    <w:p w:rsidR="00C63F1C" w:rsidRDefault="00C63F1C">
      <w:pPr>
        <w:rPr>
          <w:noProof/>
        </w:rPr>
      </w:pPr>
    </w:p>
    <w:p w:rsidR="003F633E" w:rsidRDefault="003F633E">
      <w:pPr>
        <w:rPr>
          <w:noProof/>
        </w:rPr>
      </w:pPr>
    </w:p>
    <w:p w:rsidR="00C63F1C" w:rsidRDefault="00C63F1C">
      <w:pPr>
        <w:rPr>
          <w:noProof/>
        </w:rPr>
      </w:pPr>
    </w:p>
    <w:p w:rsidR="00F7423F" w:rsidRDefault="00F7423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72"/>
          <w:szCs w:val="92"/>
        </w:rPr>
      </w:pPr>
      <w:r w:rsidRPr="00096668">
        <w:rPr>
          <w:noProof/>
        </w:rPr>
        <w:drawing>
          <wp:inline distT="0" distB="0" distL="0" distR="0" wp14:anchorId="7E92E6EB" wp14:editId="64B1B563">
            <wp:extent cx="2800350" cy="68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484" w:rsidRPr="00F44484" w:rsidRDefault="00F44484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8"/>
          <w:szCs w:val="92"/>
        </w:rPr>
      </w:pPr>
    </w:p>
    <w:p w:rsidR="00C63F1C" w:rsidRDefault="00F44484" w:rsidP="00C63F1C">
      <w:pPr>
        <w:tabs>
          <w:tab w:val="left" w:pos="0"/>
          <w:tab w:val="left" w:pos="9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F849AE3" wp14:editId="4D36D746">
            <wp:extent cx="2292350" cy="1999615"/>
            <wp:effectExtent l="0" t="0" r="0" b="0"/>
            <wp:docPr id="4" name="Picture 4" descr="C:\Users\dreighton_r\Pictures\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ighton_r\Pictures\da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4" w:rsidRDefault="00F44484" w:rsidP="00C63F1C">
      <w:pPr>
        <w:tabs>
          <w:tab w:val="left" w:pos="0"/>
          <w:tab w:val="left" w:pos="90"/>
        </w:tabs>
        <w:spacing w:after="0" w:line="240" w:lineRule="auto"/>
        <w:jc w:val="center"/>
      </w:pPr>
    </w:p>
    <w:p w:rsidR="00F7423F" w:rsidRPr="006762C3" w:rsidRDefault="00F44484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shadow/>
          <w:color w:val="660033"/>
          <w:sz w:val="40"/>
          <w:szCs w:val="46"/>
        </w:rPr>
      </w:pPr>
      <w:r w:rsidRPr="006762C3">
        <w:rPr>
          <w:rFonts w:ascii="Arial Black" w:hAnsi="Arial Black"/>
          <w:b/>
          <w:shadow/>
          <w:color w:val="660033"/>
          <w:sz w:val="40"/>
          <w:szCs w:val="46"/>
        </w:rPr>
        <w:t>DANCE</w:t>
      </w:r>
      <w:r w:rsidR="00917906" w:rsidRPr="006762C3">
        <w:rPr>
          <w:rFonts w:ascii="Arial Black" w:hAnsi="Arial Black"/>
          <w:b/>
          <w:shadow/>
          <w:color w:val="660033"/>
          <w:sz w:val="40"/>
          <w:szCs w:val="46"/>
        </w:rPr>
        <w:t xml:space="preserve"> MINISTRY</w:t>
      </w:r>
    </w:p>
    <w:p w:rsidR="001E54E8" w:rsidRDefault="001E54E8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660033"/>
          <w:sz w:val="10"/>
          <w:szCs w:val="92"/>
        </w:rPr>
      </w:pPr>
    </w:p>
    <w:p w:rsidR="00F44484" w:rsidRPr="00ED2EE3" w:rsidRDefault="00F44484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660033"/>
          <w:sz w:val="10"/>
          <w:szCs w:val="92"/>
        </w:rPr>
      </w:pPr>
    </w:p>
    <w:p w:rsidR="00917906" w:rsidRPr="006264E7" w:rsidRDefault="00917906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Dr. David Denson Jr. Pastor/Founder</w:t>
      </w: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24"/>
        </w:rPr>
      </w:pPr>
    </w:p>
    <w:p w:rsidR="00832B73" w:rsidRPr="006264E7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I</w:t>
      </w:r>
      <w:r w:rsidR="00D31B63" w:rsidRPr="006264E7">
        <w:rPr>
          <w:b/>
          <w:color w:val="660033"/>
          <w:sz w:val="28"/>
        </w:rPr>
        <w:t>nterested</w:t>
      </w:r>
      <w:r w:rsidRPr="006264E7">
        <w:rPr>
          <w:b/>
          <w:color w:val="660033"/>
          <w:sz w:val="28"/>
        </w:rPr>
        <w:t xml:space="preserve"> in joining this ministry?</w:t>
      </w:r>
    </w:p>
    <w:p w:rsidR="00832B73" w:rsidRPr="006264E7" w:rsidRDefault="00832B73" w:rsidP="007C79C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 xml:space="preserve">Contact: </w:t>
      </w:r>
      <w:r w:rsidR="007C79CB" w:rsidRPr="006264E7">
        <w:rPr>
          <w:b/>
          <w:color w:val="660033"/>
          <w:sz w:val="28"/>
        </w:rPr>
        <w:t>Bush administration office</w:t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1E54E8" w:rsidRPr="006264E7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832B73" w:rsidRPr="006F274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4"/>
        </w:rPr>
      </w:pPr>
      <w:r w:rsidRPr="006F274C">
        <w:rPr>
          <w:b/>
          <w:color w:val="660033"/>
          <w:sz w:val="24"/>
        </w:rPr>
        <w:t xml:space="preserve">14849 7th Street, Victorville, CA 92395  </w:t>
      </w: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Phone: 760-241-6221</w:t>
      </w:r>
    </w:p>
    <w:p w:rsidR="00917906" w:rsidRPr="00832B73" w:rsidRDefault="00E14755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4"/>
        </w:rPr>
      </w:pPr>
      <w:hyperlink r:id="rId11" w:history="1">
        <w:r w:rsidR="00917906" w:rsidRPr="006264E7">
          <w:rPr>
            <w:rStyle w:val="Hyperlink"/>
            <w:b/>
            <w:sz w:val="28"/>
          </w:rPr>
          <w:t>www.bushpower.org</w:t>
        </w:r>
      </w:hyperlink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Pr="00806DBE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10"/>
        </w:rPr>
      </w:pPr>
    </w:p>
    <w:p w:rsidR="00917906" w:rsidRDefault="00917906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  <w:r w:rsidRPr="00C85F0B">
        <w:rPr>
          <w:noProof/>
        </w:rPr>
        <w:drawing>
          <wp:inline distT="0" distB="0" distL="0" distR="0" wp14:anchorId="374AE808" wp14:editId="4FB45D83">
            <wp:extent cx="1901788" cy="13147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75" cy="13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2C" w:rsidRDefault="009D572C" w:rsidP="006264E7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48"/>
        </w:rPr>
      </w:pPr>
    </w:p>
    <w:p w:rsidR="00F44484" w:rsidRDefault="00F44484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C63F1C" w:rsidRPr="004524E8" w:rsidRDefault="00F44484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>
        <w:rPr>
          <w:b/>
          <w:color w:val="660033"/>
          <w:sz w:val="48"/>
        </w:rPr>
        <w:t>Dance</w:t>
      </w:r>
      <w:r w:rsidR="00324751" w:rsidRPr="004524E8">
        <w:rPr>
          <w:b/>
          <w:color w:val="660033"/>
          <w:sz w:val="48"/>
        </w:rPr>
        <w:t xml:space="preserve"> </w:t>
      </w:r>
      <w:r w:rsidR="00C63F1C" w:rsidRPr="004524E8">
        <w:rPr>
          <w:b/>
          <w:color w:val="660033"/>
          <w:sz w:val="48"/>
        </w:rPr>
        <w:t>Ministry Objective/Purpose: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</w:p>
    <w:p w:rsidR="00F44484" w:rsidRPr="00F44484" w:rsidRDefault="00F44484" w:rsidP="00F44484">
      <w:pPr>
        <w:pStyle w:val="PlainText"/>
        <w:numPr>
          <w:ilvl w:val="0"/>
          <w:numId w:val="9"/>
        </w:numPr>
        <w:rPr>
          <w:rFonts w:eastAsiaTheme="minorHAnsi" w:cs="Calibri"/>
          <w:b/>
          <w:color w:val="660033"/>
          <w:sz w:val="28"/>
          <w:szCs w:val="22"/>
        </w:rPr>
      </w:pPr>
      <w:r w:rsidRPr="00F44484">
        <w:rPr>
          <w:rFonts w:eastAsiaTheme="minorHAnsi" w:cs="Calibri"/>
          <w:b/>
          <w:color w:val="660033"/>
          <w:sz w:val="28"/>
          <w:szCs w:val="22"/>
        </w:rPr>
        <w:t xml:space="preserve">The Praise Dance Ministry is based on the vision of Dr. David Denson Jr. </w:t>
      </w:r>
    </w:p>
    <w:p w:rsidR="00F44484" w:rsidRPr="00F44484" w:rsidRDefault="00F44484" w:rsidP="00F44484">
      <w:pPr>
        <w:pStyle w:val="PlainText"/>
        <w:numPr>
          <w:ilvl w:val="0"/>
          <w:numId w:val="9"/>
        </w:numPr>
        <w:rPr>
          <w:rFonts w:eastAsiaTheme="minorHAnsi" w:cs="Calibri"/>
          <w:b/>
          <w:color w:val="660033"/>
          <w:sz w:val="28"/>
          <w:szCs w:val="22"/>
        </w:rPr>
      </w:pPr>
      <w:r w:rsidRPr="00F44484">
        <w:rPr>
          <w:rFonts w:eastAsiaTheme="minorHAnsi" w:cs="Calibri"/>
          <w:b/>
          <w:color w:val="660033"/>
          <w:sz w:val="28"/>
          <w:szCs w:val="22"/>
        </w:rPr>
        <w:t xml:space="preserve">It is our mission to evoke free and open praise of God. </w:t>
      </w:r>
    </w:p>
    <w:p w:rsidR="00F44484" w:rsidRPr="00F44484" w:rsidRDefault="00F44484" w:rsidP="00F44484">
      <w:pPr>
        <w:pStyle w:val="PlainText"/>
        <w:numPr>
          <w:ilvl w:val="0"/>
          <w:numId w:val="9"/>
        </w:numPr>
        <w:rPr>
          <w:rFonts w:eastAsiaTheme="minorHAnsi" w:cs="Calibri"/>
          <w:b/>
          <w:color w:val="660033"/>
          <w:sz w:val="28"/>
          <w:szCs w:val="22"/>
        </w:rPr>
      </w:pPr>
      <w:r w:rsidRPr="00F44484">
        <w:rPr>
          <w:rFonts w:eastAsiaTheme="minorHAnsi" w:cs="Calibri"/>
          <w:b/>
          <w:color w:val="660033"/>
          <w:sz w:val="28"/>
          <w:szCs w:val="22"/>
        </w:rPr>
        <w:t xml:space="preserve">We are a ministry that is Christ Centered, Word Focused, and Ministry Minded. </w:t>
      </w:r>
    </w:p>
    <w:p w:rsidR="00F44484" w:rsidRPr="00F44484" w:rsidRDefault="00F44484" w:rsidP="00F44484">
      <w:pPr>
        <w:pStyle w:val="PlainText"/>
        <w:numPr>
          <w:ilvl w:val="0"/>
          <w:numId w:val="9"/>
        </w:numPr>
        <w:rPr>
          <w:rFonts w:eastAsiaTheme="minorHAnsi" w:cs="Calibri"/>
          <w:b/>
          <w:color w:val="660033"/>
          <w:sz w:val="28"/>
          <w:szCs w:val="22"/>
        </w:rPr>
      </w:pPr>
      <w:r w:rsidRPr="00F44484">
        <w:rPr>
          <w:rFonts w:eastAsiaTheme="minorHAnsi" w:cs="Calibri"/>
          <w:b/>
          <w:color w:val="660033"/>
          <w:sz w:val="28"/>
          <w:szCs w:val="22"/>
        </w:rPr>
        <w:t>We minister to Change People, Change Families, Change Communities, and now Change Nations.</w:t>
      </w:r>
    </w:p>
    <w:p w:rsidR="00F44484" w:rsidRPr="00F44484" w:rsidRDefault="00F44484" w:rsidP="00F44484">
      <w:pPr>
        <w:tabs>
          <w:tab w:val="left" w:pos="0"/>
          <w:tab w:val="left" w:pos="90"/>
        </w:tabs>
        <w:spacing w:after="0" w:line="240" w:lineRule="auto"/>
        <w:jc w:val="center"/>
        <w:rPr>
          <w:rFonts w:ascii="Calibri" w:hAnsi="Calibri" w:cs="Calibri"/>
          <w:b/>
          <w:color w:val="660033"/>
        </w:rPr>
      </w:pPr>
    </w:p>
    <w:p w:rsidR="00F44484" w:rsidRPr="00F44484" w:rsidRDefault="00F44484" w:rsidP="00F44484">
      <w:pPr>
        <w:tabs>
          <w:tab w:val="left" w:pos="0"/>
          <w:tab w:val="left" w:pos="90"/>
        </w:tabs>
        <w:spacing w:after="0" w:line="240" w:lineRule="auto"/>
        <w:jc w:val="center"/>
        <w:rPr>
          <w:rFonts w:ascii="Calibri" w:hAnsi="Calibri" w:cs="Calibri"/>
          <w:b/>
          <w:color w:val="660033"/>
        </w:rPr>
      </w:pPr>
    </w:p>
    <w:p w:rsidR="00F44484" w:rsidRPr="00F44484" w:rsidRDefault="00F44484" w:rsidP="00F44484">
      <w:pPr>
        <w:tabs>
          <w:tab w:val="left" w:pos="0"/>
          <w:tab w:val="left" w:pos="90"/>
        </w:tabs>
        <w:spacing w:after="0" w:line="240" w:lineRule="auto"/>
        <w:jc w:val="center"/>
        <w:rPr>
          <w:rFonts w:ascii="Calibri" w:hAnsi="Calibri" w:cs="Calibri"/>
          <w:b/>
          <w:color w:val="660033"/>
        </w:rPr>
      </w:pPr>
    </w:p>
    <w:p w:rsidR="00F44484" w:rsidRPr="00F44484" w:rsidRDefault="00F44484" w:rsidP="00F44484">
      <w:pPr>
        <w:tabs>
          <w:tab w:val="left" w:pos="0"/>
          <w:tab w:val="left" w:pos="90"/>
        </w:tabs>
        <w:spacing w:after="0" w:line="240" w:lineRule="auto"/>
        <w:jc w:val="center"/>
        <w:rPr>
          <w:rFonts w:ascii="Calibri" w:hAnsi="Calibri" w:cs="Calibri"/>
          <w:b/>
          <w:color w:val="660033"/>
        </w:rPr>
      </w:pPr>
    </w:p>
    <w:p w:rsidR="00F44484" w:rsidRPr="00F44484" w:rsidRDefault="00F44484" w:rsidP="00F44484">
      <w:pPr>
        <w:spacing w:after="0"/>
        <w:rPr>
          <w:rFonts w:ascii="Calibri" w:hAnsi="Calibri" w:cs="Calibri"/>
          <w:b/>
          <w:color w:val="660033"/>
          <w:sz w:val="28"/>
          <w:szCs w:val="28"/>
          <w:u w:val="single"/>
        </w:rPr>
      </w:pPr>
      <w:r w:rsidRPr="00F44484">
        <w:rPr>
          <w:rFonts w:ascii="Calibri" w:hAnsi="Calibri" w:cs="Calibri"/>
          <w:b/>
          <w:color w:val="660033"/>
          <w:sz w:val="28"/>
          <w:szCs w:val="28"/>
          <w:u w:val="single"/>
        </w:rPr>
        <w:t>Scripture:</w:t>
      </w:r>
    </w:p>
    <w:p w:rsidR="00F44484" w:rsidRPr="00F44484" w:rsidRDefault="00F44484" w:rsidP="00F44484">
      <w:pPr>
        <w:spacing w:after="0"/>
        <w:rPr>
          <w:rFonts w:ascii="Calibri" w:hAnsi="Calibri" w:cs="Calibri"/>
          <w:b/>
          <w:color w:val="660033"/>
          <w:sz w:val="28"/>
        </w:rPr>
      </w:pPr>
      <w:r w:rsidRPr="00F44484">
        <w:rPr>
          <w:rFonts w:ascii="Calibri" w:hAnsi="Calibri" w:cs="Calibri"/>
          <w:b/>
          <w:color w:val="660033"/>
          <w:sz w:val="28"/>
        </w:rPr>
        <w:t>Psalms 149:3</w:t>
      </w:r>
    </w:p>
    <w:p w:rsidR="00F44484" w:rsidRPr="00F44484" w:rsidRDefault="00F44484" w:rsidP="00F44484">
      <w:pPr>
        <w:spacing w:after="0"/>
        <w:rPr>
          <w:rFonts w:ascii="Calibri" w:hAnsi="Calibri" w:cs="Calibri"/>
          <w:b/>
          <w:color w:val="660033"/>
          <w:sz w:val="28"/>
        </w:rPr>
      </w:pPr>
      <w:r w:rsidRPr="00F44484">
        <w:rPr>
          <w:rFonts w:ascii="Calibri" w:hAnsi="Calibri" w:cs="Calibri"/>
          <w:b/>
          <w:color w:val="660033"/>
          <w:sz w:val="28"/>
        </w:rPr>
        <w:t xml:space="preserve">Let them praise his name with dancing and make music to him with </w:t>
      </w:r>
      <w:proofErr w:type="spellStart"/>
      <w:r w:rsidRPr="00F44484">
        <w:rPr>
          <w:rFonts w:ascii="Calibri" w:hAnsi="Calibri" w:cs="Calibri"/>
          <w:b/>
          <w:color w:val="660033"/>
          <w:sz w:val="28"/>
        </w:rPr>
        <w:t>timbrel</w:t>
      </w:r>
      <w:proofErr w:type="spellEnd"/>
      <w:r w:rsidRPr="00F44484">
        <w:rPr>
          <w:rFonts w:ascii="Calibri" w:hAnsi="Calibri" w:cs="Calibri"/>
          <w:b/>
          <w:color w:val="660033"/>
          <w:sz w:val="28"/>
        </w:rPr>
        <w:t xml:space="preserve"> and harp.</w:t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1E54E8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1E54E8" w:rsidRDefault="001E54E8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F44484" w:rsidRPr="00F44484" w:rsidRDefault="00F44484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832B7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Worship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Study</w:t>
      </w:r>
      <w:r w:rsidRPr="004524E8">
        <w:rPr>
          <w:b/>
          <w:color w:val="660033"/>
          <w:sz w:val="72"/>
        </w:rPr>
        <w:t xml:space="preserve"> 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Pr="004524E8">
        <w:rPr>
          <w:b/>
          <w:i/>
          <w:color w:val="660033"/>
          <w:sz w:val="96"/>
          <w:u w:val="single"/>
        </w:rPr>
        <w:t>Serve</w:t>
      </w:r>
    </w:p>
    <w:p w:rsidR="007F1959" w:rsidRPr="004524E8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9D05E2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  <w:r w:rsidRPr="009D05E2">
        <w:rPr>
          <w:noProof/>
          <w:color w:val="FF0000"/>
        </w:rPr>
        <w:drawing>
          <wp:inline distT="0" distB="0" distL="0" distR="0" wp14:anchorId="39CF1389" wp14:editId="582D33ED">
            <wp:extent cx="2514600" cy="433917"/>
            <wp:effectExtent l="0" t="0" r="0" b="0"/>
            <wp:docPr id="32" name="Picture 4" descr="http://www.clker.com/cliparts/4/a/2/f/13428839261750255890hear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a/2/f/13428839261750255890heart-bord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44"/>
        </w:rPr>
      </w:pPr>
    </w:p>
    <w:p w:rsidR="00A210C4" w:rsidRPr="006762C3" w:rsidRDefault="00A210C4" w:rsidP="00A210C4">
      <w:pPr>
        <w:tabs>
          <w:tab w:val="left" w:pos="0"/>
          <w:tab w:val="left" w:pos="90"/>
        </w:tabs>
        <w:spacing w:after="0" w:line="240" w:lineRule="auto"/>
        <w:rPr>
          <w:b/>
          <w:color w:val="800000"/>
          <w:sz w:val="48"/>
        </w:rPr>
      </w:pPr>
      <w:bookmarkStart w:id="0" w:name="_GoBack"/>
      <w:bookmarkEnd w:id="0"/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 w:rsidRPr="004524E8">
        <w:rPr>
          <w:b/>
          <w:color w:val="660033"/>
          <w:sz w:val="48"/>
        </w:rPr>
        <w:t xml:space="preserve">Qualifications for Membership: </w:t>
      </w:r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  <w:r w:rsidRPr="004524E8">
        <w:rPr>
          <w:b/>
          <w:color w:val="660033"/>
          <w:sz w:val="36"/>
        </w:rPr>
        <w:t xml:space="preserve"> 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 xml:space="preserve">To use synchronized motion inspiring a spiritually emotional response, that conveys a sacred connection between oneself and God. 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8"/>
          <w:szCs w:val="22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Qualifications for Membership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 xml:space="preserve">Youth (6-13) and Adults – One year membership in Burning Bush Church and attendance in prayer and bible study 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Youth and Children (2-5) may join at any time.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22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 xml:space="preserve">Physical Requirements: 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Because of the physical nature of this ministry, the following are some requirements that should be met to have success in the dance ministry.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Body Coordination: The ability to coordinate the movement of your arms, legs, and torso together when the body is in motion.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Stamina: The ability to exert yourself physically over long periods of time without getting overly winded.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Flexibility: The ability to bend, stretch, twist or reach with your body, arms, and/or legs.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Trunk Strength: The ability to use your abdominal and lower back muscles to support part of the body repeatedly or continuously over time without becoming too fatigued.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Body Equilibrium: The ability to keep or regain your body balance or stay upright when in an unstable position.</w:t>
      </w: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10"/>
          <w:szCs w:val="10"/>
        </w:rPr>
      </w:pPr>
    </w:p>
    <w:p w:rsidR="00F44484" w:rsidRPr="00F44484" w:rsidRDefault="00F44484" w:rsidP="00F44484">
      <w:pPr>
        <w:pStyle w:val="PlainText"/>
        <w:rPr>
          <w:rFonts w:asciiTheme="minorHAnsi" w:eastAsiaTheme="minorHAnsi" w:hAnsiTheme="minorHAnsi" w:cstheme="minorBidi"/>
          <w:b/>
          <w:color w:val="660033"/>
          <w:sz w:val="22"/>
          <w:szCs w:val="22"/>
        </w:rPr>
      </w:pPr>
      <w:r w:rsidRPr="00F44484">
        <w:rPr>
          <w:rFonts w:asciiTheme="minorHAnsi" w:eastAsiaTheme="minorHAnsi" w:hAnsiTheme="minorHAnsi" w:cstheme="minorBidi"/>
          <w:b/>
          <w:color w:val="660033"/>
          <w:sz w:val="22"/>
          <w:szCs w:val="22"/>
        </w:rPr>
        <w:t>Having an ear for music and the ability to count music is helpful.</w:t>
      </w:r>
    </w:p>
    <w:p w:rsidR="00BD78D9" w:rsidRPr="00BD78D9" w:rsidRDefault="00BD78D9" w:rsidP="001E54E8">
      <w:pPr>
        <w:pStyle w:val="PlainText"/>
        <w:ind w:left="720"/>
        <w:rPr>
          <w:b/>
          <w:color w:val="660033"/>
        </w:rPr>
      </w:pPr>
    </w:p>
    <w:sectPr w:rsidR="00BD78D9" w:rsidRPr="00BD78D9" w:rsidSect="00F7423F">
      <w:pgSz w:w="15840" w:h="12240" w:orient="landscape"/>
      <w:pgMar w:top="0" w:right="540" w:bottom="180" w:left="630" w:header="720" w:footer="720" w:gutter="0"/>
      <w:cols w:num="3" w:space="7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55" w:rsidRDefault="00E14755" w:rsidP="00C63F1C">
      <w:pPr>
        <w:spacing w:after="0" w:line="240" w:lineRule="auto"/>
      </w:pPr>
      <w:r>
        <w:separator/>
      </w:r>
    </w:p>
  </w:endnote>
  <w:endnote w:type="continuationSeparator" w:id="0">
    <w:p w:rsidR="00E14755" w:rsidRDefault="00E14755" w:rsidP="00C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55" w:rsidRDefault="00E14755" w:rsidP="00C63F1C">
      <w:pPr>
        <w:spacing w:after="0" w:line="240" w:lineRule="auto"/>
      </w:pPr>
      <w:r>
        <w:separator/>
      </w:r>
    </w:p>
  </w:footnote>
  <w:footnote w:type="continuationSeparator" w:id="0">
    <w:p w:rsidR="00E14755" w:rsidRDefault="00E14755" w:rsidP="00C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98A"/>
    <w:multiLevelType w:val="hybridMultilevel"/>
    <w:tmpl w:val="D77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036"/>
    <w:multiLevelType w:val="hybridMultilevel"/>
    <w:tmpl w:val="2166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FDA"/>
    <w:multiLevelType w:val="hybridMultilevel"/>
    <w:tmpl w:val="B942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F6F"/>
    <w:multiLevelType w:val="hybridMultilevel"/>
    <w:tmpl w:val="290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E13"/>
    <w:multiLevelType w:val="hybridMultilevel"/>
    <w:tmpl w:val="5AF6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B3AD8"/>
    <w:multiLevelType w:val="hybridMultilevel"/>
    <w:tmpl w:val="3104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989"/>
    <w:multiLevelType w:val="hybridMultilevel"/>
    <w:tmpl w:val="AF1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2326"/>
    <w:multiLevelType w:val="hybridMultilevel"/>
    <w:tmpl w:val="3F56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808A8"/>
    <w:multiLevelType w:val="hybridMultilevel"/>
    <w:tmpl w:val="92F8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1C"/>
    <w:rsid w:val="0000567F"/>
    <w:rsid w:val="0004358E"/>
    <w:rsid w:val="000D5FA3"/>
    <w:rsid w:val="00147EE1"/>
    <w:rsid w:val="001E54E8"/>
    <w:rsid w:val="002B6D92"/>
    <w:rsid w:val="00324751"/>
    <w:rsid w:val="00336902"/>
    <w:rsid w:val="003F633E"/>
    <w:rsid w:val="00413C30"/>
    <w:rsid w:val="004524E8"/>
    <w:rsid w:val="00463929"/>
    <w:rsid w:val="004B3D80"/>
    <w:rsid w:val="00521A4B"/>
    <w:rsid w:val="00611729"/>
    <w:rsid w:val="006264E7"/>
    <w:rsid w:val="00646DF6"/>
    <w:rsid w:val="006762C3"/>
    <w:rsid w:val="006C6F80"/>
    <w:rsid w:val="006D44DA"/>
    <w:rsid w:val="006D61CB"/>
    <w:rsid w:val="006F274C"/>
    <w:rsid w:val="007C79CB"/>
    <w:rsid w:val="007F1959"/>
    <w:rsid w:val="00806DBE"/>
    <w:rsid w:val="00822185"/>
    <w:rsid w:val="00832B73"/>
    <w:rsid w:val="008C26F8"/>
    <w:rsid w:val="00917906"/>
    <w:rsid w:val="00974ED6"/>
    <w:rsid w:val="00983B04"/>
    <w:rsid w:val="009C08B5"/>
    <w:rsid w:val="009C2F0B"/>
    <w:rsid w:val="009D05E2"/>
    <w:rsid w:val="009D572C"/>
    <w:rsid w:val="00A210C4"/>
    <w:rsid w:val="00A82E67"/>
    <w:rsid w:val="00A835A7"/>
    <w:rsid w:val="00AB5CDB"/>
    <w:rsid w:val="00B47881"/>
    <w:rsid w:val="00B75069"/>
    <w:rsid w:val="00B75100"/>
    <w:rsid w:val="00BD78D9"/>
    <w:rsid w:val="00C63F1C"/>
    <w:rsid w:val="00C771E8"/>
    <w:rsid w:val="00CD6C8A"/>
    <w:rsid w:val="00CE6FD7"/>
    <w:rsid w:val="00D25B44"/>
    <w:rsid w:val="00D31B63"/>
    <w:rsid w:val="00E14755"/>
    <w:rsid w:val="00ED2EE3"/>
    <w:rsid w:val="00F44484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1C"/>
  </w:style>
  <w:style w:type="paragraph" w:styleId="Footer">
    <w:name w:val="footer"/>
    <w:basedOn w:val="Normal"/>
    <w:link w:val="Foot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1C"/>
  </w:style>
  <w:style w:type="paragraph" w:styleId="BalloonText">
    <w:name w:val="Balloon Text"/>
    <w:basedOn w:val="Normal"/>
    <w:link w:val="BalloonTextChar"/>
    <w:uiPriority w:val="99"/>
    <w:semiHidden/>
    <w:unhideWhenUsed/>
    <w:rsid w:val="00C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78D9"/>
    <w:pPr>
      <w:spacing w:after="0" w:line="240" w:lineRule="auto"/>
    </w:pPr>
    <w:rPr>
      <w:rFonts w:ascii="Calibri" w:eastAsia="Times New Roman" w:hAnsi="Calibri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D78D9"/>
    <w:rPr>
      <w:rFonts w:ascii="Calibri" w:eastAsia="Times New Roman" w:hAnsi="Calibri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hpow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dreighton_r</dc:creator>
  <cp:lastModifiedBy>dreighton_r</cp:lastModifiedBy>
  <cp:revision>4</cp:revision>
  <cp:lastPrinted>2015-03-27T23:06:00Z</cp:lastPrinted>
  <dcterms:created xsi:type="dcterms:W3CDTF">2015-03-27T23:10:00Z</dcterms:created>
  <dcterms:modified xsi:type="dcterms:W3CDTF">2015-03-27T23:46:00Z</dcterms:modified>
</cp:coreProperties>
</file>